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color w:val="222222"/>
          <w:sz w:val="44"/>
          <w:szCs w:val="44"/>
        </w:rPr>
        <w:t>漾濞彝族自治县发展和改革局纳入财政专户管理情况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36"/>
          <w:sz w:val="32"/>
          <w:szCs w:val="32"/>
        </w:rPr>
        <w:t>本部门无纳入财政专户管理的资金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7B0E61"/>
    <w:rsid w:val="0090094A"/>
    <w:rsid w:val="00A24130"/>
    <w:rsid w:val="00C62E89"/>
    <w:rsid w:val="00E537C3"/>
    <w:rsid w:val="00F654E8"/>
    <w:rsid w:val="00FA2F48"/>
    <w:rsid w:val="180F6B62"/>
    <w:rsid w:val="1D650CBA"/>
    <w:rsid w:val="2B200EC8"/>
    <w:rsid w:val="2DAA3318"/>
    <w:rsid w:val="311B4343"/>
    <w:rsid w:val="581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6</Words>
  <Characters>35</Characters>
  <Lines>1</Lines>
  <Paragraphs>1</Paragraphs>
  <TotalTime>0</TotalTime>
  <ScaleCrop>false</ScaleCrop>
  <LinksUpToDate>false</LinksUpToDate>
  <CharactersWithSpaces>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2021-08-18T00:53:00Z</dcterms:created>
  <dc:creator>User274</dc:creator>
  <cp:lastModifiedBy>ben</cp:lastModifiedBy>
  <cp:lastPrinted>2021-08-17T03:04:00Z</cp:lastPrinted>
  <dcterms:modified xsi:type="dcterms:W3CDTF">2022-02-10T15:19:08Z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6EED87B06DE64737801419558DC893A1</vt:lpwstr>
  </property>
</Properties>
</file>